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19" w:rsidRDefault="00FF5A03">
      <w:pPr>
        <w:rPr>
          <w:sz w:val="40"/>
          <w:szCs w:val="40"/>
        </w:rPr>
      </w:pPr>
      <w:r w:rsidRPr="00FF5A03">
        <w:rPr>
          <w:b/>
          <w:sz w:val="40"/>
          <w:szCs w:val="40"/>
        </w:rPr>
        <w:t>Математика.</w:t>
      </w:r>
      <w:r w:rsidRPr="00FF5A03">
        <w:rPr>
          <w:sz w:val="40"/>
          <w:szCs w:val="40"/>
        </w:rPr>
        <w:t xml:space="preserve"> №</w:t>
      </w:r>
      <w:r>
        <w:rPr>
          <w:sz w:val="40"/>
          <w:szCs w:val="40"/>
        </w:rPr>
        <w:t xml:space="preserve"> </w:t>
      </w:r>
      <w:r w:rsidRPr="00FF5A03">
        <w:rPr>
          <w:sz w:val="40"/>
          <w:szCs w:val="40"/>
        </w:rPr>
        <w:t>318 -3,4), № 319- 2)</w:t>
      </w:r>
      <w:r>
        <w:rPr>
          <w:sz w:val="40"/>
          <w:szCs w:val="40"/>
        </w:rPr>
        <w:t>.</w:t>
      </w:r>
    </w:p>
    <w:p w:rsidR="00FF5A03" w:rsidRDefault="00FF5A03">
      <w:pPr>
        <w:rPr>
          <w:sz w:val="40"/>
          <w:szCs w:val="40"/>
        </w:rPr>
      </w:pPr>
      <w:r w:rsidRPr="00FF5A03">
        <w:rPr>
          <w:b/>
          <w:sz w:val="40"/>
          <w:szCs w:val="40"/>
        </w:rPr>
        <w:t>Окружающий мир.</w:t>
      </w:r>
      <w:r>
        <w:rPr>
          <w:sz w:val="40"/>
          <w:szCs w:val="40"/>
        </w:rPr>
        <w:t xml:space="preserve"> Какие преобразования произошли в СССР в 20-30 годы </w:t>
      </w:r>
      <w:r>
        <w:rPr>
          <w:sz w:val="40"/>
          <w:szCs w:val="40"/>
          <w:lang w:val="en-US"/>
        </w:rPr>
        <w:t>XX</w:t>
      </w:r>
      <w:r>
        <w:rPr>
          <w:sz w:val="40"/>
          <w:szCs w:val="40"/>
        </w:rPr>
        <w:t xml:space="preserve"> века. читать, учить стр.87-92</w:t>
      </w:r>
    </w:p>
    <w:p w:rsidR="00FF5A03" w:rsidRPr="00FF5A03" w:rsidRDefault="00FF5A03" w:rsidP="00FF5A03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FF5A03">
        <w:rPr>
          <w:rFonts w:eastAsia="Times New Roman" w:cs="Times New Roman"/>
          <w:b/>
          <w:sz w:val="40"/>
          <w:szCs w:val="40"/>
          <w:lang w:eastAsia="ru-RU"/>
        </w:rPr>
        <w:t>ОРКСЭ</w:t>
      </w:r>
      <w:r w:rsidRPr="00FF5A03">
        <w:rPr>
          <w:rFonts w:ascii="Georgia" w:eastAsia="Times New Roman" w:hAnsi="Georgia" w:cs="Times New Roman"/>
          <w:sz w:val="40"/>
          <w:szCs w:val="40"/>
          <w:lang w:eastAsia="ru-RU"/>
        </w:rPr>
        <w:t xml:space="preserve"> </w:t>
      </w:r>
      <w:r w:rsidRPr="00FF5A03">
        <w:rPr>
          <w:rFonts w:ascii="Georgia" w:eastAsia="Times New Roman" w:hAnsi="Georgia" w:cs="Times New Roman"/>
          <w:b/>
          <w:sz w:val="28"/>
          <w:szCs w:val="28"/>
          <w:lang w:eastAsia="ru-RU"/>
        </w:rPr>
        <w:t>Темы проектов по основам православной культуры</w:t>
      </w:r>
      <w:r w:rsidRPr="00C712A0">
        <w:rPr>
          <w:rFonts w:ascii="Georgia" w:eastAsia="Times New Roman" w:hAnsi="Georgia" w:cs="Times New Roman"/>
          <w:b/>
          <w:sz w:val="28"/>
          <w:szCs w:val="28"/>
          <w:lang w:eastAsia="ru-RU"/>
        </w:rPr>
        <w:t>.</w:t>
      </w:r>
      <w:r w:rsidR="00C712A0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</w:t>
      </w:r>
      <w:r w:rsidRPr="00FF5A03">
        <w:rPr>
          <w:rFonts w:ascii="Georgia" w:eastAsia="Times New Roman" w:hAnsi="Georgia" w:cs="Times New Roman"/>
          <w:sz w:val="28"/>
          <w:szCs w:val="28"/>
          <w:lang w:eastAsia="ru-RU"/>
        </w:rPr>
        <w:t>(презентация:  3-4 слайда) к следующей неделе.</w:t>
      </w:r>
    </w:p>
    <w:p w:rsidR="00FF5A03" w:rsidRDefault="00FF5A03" w:rsidP="00FF5A0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F5A03">
        <w:rPr>
          <w:rFonts w:ascii="Times New Roman" w:eastAsia="Times New Roman" w:hAnsi="Times New Roman" w:cs="Times New Roman"/>
          <w:color w:val="000000"/>
          <w:sz w:val="13"/>
          <w:szCs w:val="13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Апостолы — ученики Христа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Библия и Евангелие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Совесть и раскаяние в православии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Взгляд современной науки на православную религиозную культуру.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Внутреннее устройство и убранство храма.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Воспитание послушания в православной семье.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Воспитание целомудрия в православной семье.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Десять заповедей Божиих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Дисциплина в православной семье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Духовные ценности православия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Женщина в православной культуре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Жизненный подвиг Сергия Радонежского.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Жизнь Иисуса Христа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Жизнь по православным заповедям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Жизнь преподобного Серафима </w:t>
      </w:r>
      <w:proofErr w:type="spellStart"/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Саровского</w:t>
      </w:r>
      <w:proofErr w:type="spellEnd"/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Жизнь семьи в православии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Жизнь современной Православной церкви.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Житие святителя Николая Чудотворца.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Милосердие в православной культуре.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Заповеди блаженств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Заповеди божьи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Иисус Христос и его проповеди.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Икона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вести себя в православном храме.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христианство пришло на Русь. Православие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я понимаю православие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Календарный год в православии.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Колокола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Колокольные звоны на Руси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Культурные традиции православия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Любовь и жертвенность в православии.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Монастырь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Отношение христианина к природе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Защита Отечества в православии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Любовь и уважение к Отечеству в православии.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Музеи православной культуры в моем городе.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Музеи православной культуры в России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Образ Христа в искусстве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Особенности воспитания детей в православии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Особенности православия в России: история и современность.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Особенности православного вероучения и культа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Отличие иконы от картины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Подвиг в православной культуре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Понятие греха, раскаяния и воздаяния в религиозных традициях православия.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Православие в истории России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Православие в исторической судьбе России.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Православие о Божием суде</w:t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F5A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Православие о трудолюбии как нравственном состоянии человека.</w:t>
      </w:r>
    </w:p>
    <w:p w:rsidR="00C712A0" w:rsidRPr="00FF5A03" w:rsidRDefault="00C712A0" w:rsidP="00C712A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Georgia" w:eastAsia="Times New Roman" w:hAnsi="Georgia" w:cs="Times New Roman"/>
          <w:sz w:val="28"/>
          <w:szCs w:val="28"/>
          <w:lang w:eastAsia="ru-RU"/>
        </w:rPr>
      </w:pPr>
      <w:r w:rsidRPr="00C712A0">
        <w:rPr>
          <w:rFonts w:ascii="Georgia" w:hAnsi="Georgia"/>
          <w:b/>
          <w:bCs/>
          <w:sz w:val="32"/>
          <w:szCs w:val="32"/>
        </w:rPr>
        <w:t>Темы проектов по основам исламской культуры</w:t>
      </w:r>
      <w:r>
        <w:rPr>
          <w:rFonts w:ascii="Georgia" w:hAnsi="Georgia"/>
          <w:b/>
          <w:bCs/>
          <w:sz w:val="32"/>
          <w:szCs w:val="32"/>
        </w:rPr>
        <w:t>.</w:t>
      </w:r>
      <w:r w:rsidRPr="00FF5A03">
        <w:rPr>
          <w:rFonts w:ascii="Georgia" w:eastAsia="Times New Roman" w:hAnsi="Georgia" w:cs="Times New Roman"/>
          <w:sz w:val="28"/>
          <w:szCs w:val="28"/>
          <w:lang w:eastAsia="ru-RU"/>
        </w:rPr>
        <w:t>(презентация:  3-4 слайда) к следующей неделе.</w:t>
      </w:r>
    </w:p>
    <w:p w:rsidR="00C712A0" w:rsidRPr="00C712A0" w:rsidRDefault="00C712A0" w:rsidP="00FF5A03">
      <w:pPr>
        <w:rPr>
          <w:sz w:val="28"/>
          <w:szCs w:val="28"/>
        </w:rPr>
      </w:pPr>
      <w:r w:rsidRPr="00C712A0">
        <w:rPr>
          <w:sz w:val="28"/>
          <w:szCs w:val="28"/>
          <w:shd w:val="clear" w:color="auto" w:fill="FFFFFF"/>
        </w:rPr>
        <w:t>Мусульмане — защитники Отечества.</w:t>
      </w:r>
      <w:r w:rsidRPr="00C712A0">
        <w:rPr>
          <w:sz w:val="28"/>
          <w:szCs w:val="28"/>
        </w:rPr>
        <w:br/>
      </w:r>
      <w:r w:rsidRPr="00C712A0">
        <w:rPr>
          <w:sz w:val="28"/>
          <w:szCs w:val="28"/>
          <w:shd w:val="clear" w:color="auto" w:fill="FFFFFF"/>
        </w:rPr>
        <w:t>Мусульманские праздники</w:t>
      </w:r>
      <w:r w:rsidRPr="00C712A0">
        <w:rPr>
          <w:sz w:val="28"/>
          <w:szCs w:val="28"/>
        </w:rPr>
        <w:br/>
      </w:r>
      <w:r w:rsidRPr="00C712A0">
        <w:rPr>
          <w:sz w:val="28"/>
          <w:szCs w:val="28"/>
          <w:shd w:val="clear" w:color="auto" w:fill="FFFFFF"/>
        </w:rPr>
        <w:t>Мусульманские традиции, ритуалы и обычаи.</w:t>
      </w:r>
    </w:p>
    <w:sectPr w:rsidR="00C712A0" w:rsidRPr="00C712A0" w:rsidSect="00AD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characterSpacingControl w:val="doNotCompress"/>
  <w:compat/>
  <w:rsids>
    <w:rsidRoot w:val="00FF5A03"/>
    <w:rsid w:val="007E7FC0"/>
    <w:rsid w:val="00AD0501"/>
    <w:rsid w:val="00C712A0"/>
    <w:rsid w:val="00F51AD8"/>
    <w:rsid w:val="00FF5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01"/>
  </w:style>
  <w:style w:type="paragraph" w:styleId="2">
    <w:name w:val="heading 2"/>
    <w:basedOn w:val="a"/>
    <w:link w:val="20"/>
    <w:uiPriority w:val="9"/>
    <w:qFormat/>
    <w:rsid w:val="00FF5A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5A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F5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F5A0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dcterms:created xsi:type="dcterms:W3CDTF">2020-05-20T13:34:00Z</dcterms:created>
  <dcterms:modified xsi:type="dcterms:W3CDTF">2020-05-20T13:49:00Z</dcterms:modified>
</cp:coreProperties>
</file>